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5A" w:rsidRPr="006C430E" w:rsidRDefault="00B64E5A" w:rsidP="006C430E">
      <w:pPr>
        <w:spacing w:line="312" w:lineRule="exact"/>
        <w:jc w:val="center"/>
        <w:rPr>
          <w:b/>
          <w:bCs/>
          <w:kern w:val="28"/>
          <w:sz w:val="32"/>
        </w:rPr>
      </w:pPr>
      <w:r w:rsidRPr="006C430E">
        <w:rPr>
          <w:rFonts w:hint="eastAsia"/>
          <w:b/>
          <w:bCs/>
          <w:kern w:val="28"/>
          <w:sz w:val="32"/>
        </w:rPr>
        <w:t>科目代码：</w:t>
      </w:r>
      <w:r w:rsidRPr="006C430E">
        <w:rPr>
          <w:b/>
          <w:bCs/>
          <w:kern w:val="28"/>
          <w:sz w:val="32"/>
        </w:rPr>
        <w:t>J050</w:t>
      </w:r>
      <w:r>
        <w:rPr>
          <w:b/>
          <w:bCs/>
          <w:kern w:val="28"/>
          <w:sz w:val="32"/>
        </w:rPr>
        <w:t>4</w:t>
      </w:r>
      <w:r w:rsidRPr="00546F72">
        <w:rPr>
          <w:rFonts w:ascii="宋体" w:hAnsi="宋体" w:cs="宋体"/>
          <w:color w:val="000000"/>
          <w:szCs w:val="21"/>
        </w:rPr>
        <w:t xml:space="preserve"> </w:t>
      </w:r>
      <w:r w:rsidRPr="004B5E9C">
        <w:t xml:space="preserve"> </w:t>
      </w:r>
      <w:r w:rsidRPr="006C430E">
        <w:rPr>
          <w:rFonts w:hint="eastAsia"/>
          <w:b/>
          <w:bCs/>
          <w:kern w:val="28"/>
          <w:sz w:val="32"/>
        </w:rPr>
        <w:t>科目名称：</w:t>
      </w:r>
      <w:r>
        <w:rPr>
          <w:rFonts w:hint="eastAsia"/>
          <w:b/>
          <w:bCs/>
          <w:kern w:val="28"/>
          <w:sz w:val="32"/>
        </w:rPr>
        <w:t>数字</w:t>
      </w:r>
      <w:r w:rsidRPr="006C430E">
        <w:rPr>
          <w:rFonts w:hint="eastAsia"/>
          <w:b/>
          <w:bCs/>
          <w:kern w:val="28"/>
          <w:sz w:val="32"/>
        </w:rPr>
        <w:t>电子技术基础</w:t>
      </w:r>
    </w:p>
    <w:p w:rsidR="00B64E5A" w:rsidRDefault="00B64E5A" w:rsidP="004B5E9C">
      <w:pPr>
        <w:pStyle w:val="Default"/>
      </w:pPr>
    </w:p>
    <w:p w:rsidR="00B64E5A" w:rsidRPr="004B5E9C" w:rsidRDefault="00B64E5A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B64E5A" w:rsidRPr="004B5E9C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 w:hint="eastAsia"/>
          <w:sz w:val="28"/>
          <w:szCs w:val="28"/>
        </w:rPr>
        <w:t>本科目</w:t>
      </w:r>
      <w:r w:rsidRPr="004B5E9C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>
        <w:rPr>
          <w:rFonts w:ascii="宋体" w:eastAsia="宋体" w:hAnsi="宋体" w:cs="仿宋_GB2312" w:hint="eastAsia"/>
          <w:sz w:val="28"/>
          <w:szCs w:val="28"/>
        </w:rPr>
        <w:t>数字电子技术的基本概念、基本理论和基本方法。</w:t>
      </w:r>
      <w:r w:rsidRPr="004B5E9C">
        <w:rPr>
          <w:rFonts w:ascii="宋体" w:eastAsia="宋体" w:hAnsi="宋体" w:cs="仿宋_GB2312" w:hint="eastAsia"/>
          <w:sz w:val="28"/>
          <w:szCs w:val="28"/>
        </w:rPr>
        <w:t>包括</w:t>
      </w:r>
      <w:r>
        <w:rPr>
          <w:rFonts w:ascii="宋体" w:eastAsia="宋体" w:hAnsi="宋体" w:cs="仿宋_GB2312" w:hint="eastAsia"/>
          <w:sz w:val="28"/>
          <w:szCs w:val="28"/>
        </w:rPr>
        <w:t>数制、码制和逻辑代数的基本知识；门电路和触发器的特性及类型；组合逻辑电路的概念、分析和设计方法；时序逻辑电路的概念、分析和设计方法；存储器的种类，结构和特点；脉冲产生电路的原理和类型；</w:t>
      </w:r>
      <w:r>
        <w:rPr>
          <w:rFonts w:ascii="宋体" w:eastAsia="宋体" w:hAnsi="宋体" w:cs="仿宋_GB2312"/>
          <w:sz w:val="28"/>
          <w:szCs w:val="28"/>
        </w:rPr>
        <w:t>A/D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/>
          <w:sz w:val="28"/>
          <w:szCs w:val="28"/>
        </w:rPr>
        <w:t>D/A</w:t>
      </w:r>
      <w:r>
        <w:rPr>
          <w:rFonts w:ascii="宋体" w:eastAsia="宋体" w:hAnsi="宋体" w:cs="仿宋_GB2312" w:hint="eastAsia"/>
          <w:sz w:val="28"/>
          <w:szCs w:val="28"/>
        </w:rPr>
        <w:t>转换的原理，类型及特点。</w:t>
      </w:r>
      <w:r w:rsidRPr="004B5E9C">
        <w:rPr>
          <w:rFonts w:ascii="宋体" w:eastAsia="宋体" w:hAnsi="宋体" w:cs="仿宋_GB2312"/>
          <w:sz w:val="28"/>
          <w:szCs w:val="28"/>
        </w:rPr>
        <w:t xml:space="preserve"> </w:t>
      </w:r>
    </w:p>
    <w:p w:rsidR="00B64E5A" w:rsidRPr="004B5E9C" w:rsidRDefault="00B64E5A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B64E5A" w:rsidRPr="004B5E9C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1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数制概念，各种数制的特点及其互换；码制的概念，常用编码；</w:t>
      </w:r>
    </w:p>
    <w:p w:rsidR="00B64E5A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4B5E9C">
        <w:rPr>
          <w:rFonts w:ascii="宋体" w:eastAsia="宋体" w:hAnsi="宋体" w:cs="仿宋_GB2312"/>
          <w:sz w:val="28"/>
          <w:szCs w:val="28"/>
        </w:rPr>
        <w:t>2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逻辑代数，逻辑函数的表达方式及其互换；逻辑函数化简；</w:t>
      </w:r>
    </w:p>
    <w:p w:rsidR="00B64E5A" w:rsidRPr="004B5E9C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3</w:t>
      </w:r>
      <w:r>
        <w:rPr>
          <w:rFonts w:ascii="宋体" w:eastAsia="宋体" w:hAnsi="宋体" w:cs="仿宋_GB2312" w:hint="eastAsia"/>
          <w:sz w:val="28"/>
          <w:szCs w:val="28"/>
        </w:rPr>
        <w:t>、门电路功能及特性，组合逻辑电路的概念、组合逻辑分析与设计方法；</w:t>
      </w:r>
    </w:p>
    <w:p w:rsidR="00B64E5A" w:rsidRPr="004B5E9C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4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触发器的类型、特点，状态描述方式；时序逻辑电路的概念、同步时序逻辑电路的分析与设计方法；</w:t>
      </w:r>
    </w:p>
    <w:p w:rsidR="00B64E5A" w:rsidRPr="004B5E9C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5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存储器的结构、类型和特点。存储器的扩展方式。</w:t>
      </w:r>
    </w:p>
    <w:p w:rsidR="00B64E5A" w:rsidRPr="004B5E9C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6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 w:hint="eastAsia"/>
          <w:sz w:val="28"/>
          <w:szCs w:val="28"/>
        </w:rPr>
        <w:t>单稳触发器、多谐振荡器工作原理，脉宽计算；</w:t>
      </w:r>
    </w:p>
    <w:p w:rsidR="00B64E5A" w:rsidRPr="004B5E9C" w:rsidRDefault="00B64E5A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>
        <w:rPr>
          <w:rFonts w:ascii="宋体" w:eastAsia="宋体" w:hAnsi="宋体" w:cs="仿宋_GB2312"/>
          <w:sz w:val="28"/>
          <w:szCs w:val="28"/>
        </w:rPr>
        <w:t>7</w:t>
      </w:r>
      <w:r w:rsidRPr="004B5E9C"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/>
          <w:sz w:val="28"/>
          <w:szCs w:val="28"/>
        </w:rPr>
        <w:t>A/D</w:t>
      </w:r>
      <w:r>
        <w:rPr>
          <w:rFonts w:ascii="宋体" w:eastAsia="宋体" w:hAnsi="宋体" w:cs="仿宋_GB2312" w:hint="eastAsia"/>
          <w:sz w:val="28"/>
          <w:szCs w:val="28"/>
        </w:rPr>
        <w:t>、</w:t>
      </w:r>
      <w:r>
        <w:rPr>
          <w:rFonts w:ascii="宋体" w:eastAsia="宋体" w:hAnsi="宋体" w:cs="仿宋_GB2312"/>
          <w:sz w:val="28"/>
          <w:szCs w:val="28"/>
        </w:rPr>
        <w:t>D/A</w:t>
      </w:r>
      <w:r>
        <w:rPr>
          <w:rFonts w:ascii="宋体" w:eastAsia="宋体" w:hAnsi="宋体" w:cs="仿宋_GB2312" w:hint="eastAsia"/>
          <w:sz w:val="28"/>
          <w:szCs w:val="28"/>
        </w:rPr>
        <w:t>转换的原理、电路结构、类型及特点；相关指标计算。</w:t>
      </w:r>
    </w:p>
    <w:p w:rsidR="00B64E5A" w:rsidRPr="004B5E9C" w:rsidRDefault="00B64E5A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B64E5A" w:rsidRPr="004B5E9C" w:rsidRDefault="00B64E5A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00</w:t>
      </w:r>
      <w:r w:rsidRPr="004B5E9C">
        <w:rPr>
          <w:rFonts w:ascii="宋体" w:hAnsi="宋体" w:hint="eastAsia"/>
          <w:sz w:val="28"/>
          <w:szCs w:val="28"/>
        </w:rPr>
        <w:t>分，其中：填空选择题占</w:t>
      </w:r>
      <w:r>
        <w:rPr>
          <w:rFonts w:ascii="宋体" w:hAnsi="宋体"/>
          <w:sz w:val="28"/>
          <w:szCs w:val="28"/>
        </w:rPr>
        <w:t>5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>
        <w:rPr>
          <w:rFonts w:ascii="宋体" w:hAnsi="宋体"/>
          <w:sz w:val="28"/>
          <w:szCs w:val="28"/>
        </w:rPr>
        <w:t>5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。</w:t>
      </w: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B64E5A" w:rsidRPr="004B5E9C" w:rsidRDefault="00B64E5A" w:rsidP="00051510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数字电子技术基础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阎石</w:t>
      </w:r>
      <w:r w:rsidRPr="004B5E9C">
        <w:rPr>
          <w:rFonts w:ascii="宋体" w:hAnsi="宋体" w:hint="eastAsia"/>
          <w:sz w:val="28"/>
          <w:szCs w:val="28"/>
        </w:rPr>
        <w:t>主编．高等教育出版社，</w:t>
      </w:r>
      <w:r>
        <w:rPr>
          <w:rFonts w:ascii="宋体" w:hAnsi="宋体"/>
          <w:sz w:val="28"/>
          <w:szCs w:val="28"/>
        </w:rPr>
        <w:t>1983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五</w:t>
      </w:r>
      <w:r w:rsidRPr="004B5E9C">
        <w:rPr>
          <w:rFonts w:ascii="宋体" w:hAnsi="宋体" w:hint="eastAsia"/>
          <w:sz w:val="28"/>
          <w:szCs w:val="28"/>
        </w:rPr>
        <w:t>版。</w:t>
      </w:r>
    </w:p>
    <w:p w:rsidR="00B64E5A" w:rsidRPr="00FC34BA" w:rsidRDefault="00B64E5A" w:rsidP="000F7126">
      <w:pPr>
        <w:spacing w:line="560" w:lineRule="exact"/>
        <w:ind w:firstLineChars="200" w:firstLine="31680"/>
      </w:pPr>
    </w:p>
    <w:sectPr w:rsidR="00B64E5A" w:rsidRPr="00FC34BA" w:rsidSect="00120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E5A" w:rsidRDefault="00B64E5A" w:rsidP="00FC34BA">
      <w:r>
        <w:separator/>
      </w:r>
    </w:p>
  </w:endnote>
  <w:endnote w:type="continuationSeparator" w:id="0">
    <w:p w:rsidR="00B64E5A" w:rsidRDefault="00B64E5A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E5A" w:rsidRDefault="00B64E5A" w:rsidP="00FC34BA">
      <w:r>
        <w:separator/>
      </w:r>
    </w:p>
  </w:footnote>
  <w:footnote w:type="continuationSeparator" w:id="0">
    <w:p w:rsidR="00B64E5A" w:rsidRDefault="00B64E5A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015F64"/>
    <w:rsid w:val="0003529F"/>
    <w:rsid w:val="000476E7"/>
    <w:rsid w:val="00051510"/>
    <w:rsid w:val="000F7126"/>
    <w:rsid w:val="00120A0F"/>
    <w:rsid w:val="001766F5"/>
    <w:rsid w:val="002276D4"/>
    <w:rsid w:val="0033281E"/>
    <w:rsid w:val="0039490A"/>
    <w:rsid w:val="004B5E9C"/>
    <w:rsid w:val="004D2B37"/>
    <w:rsid w:val="00546F72"/>
    <w:rsid w:val="00660EBD"/>
    <w:rsid w:val="006C430E"/>
    <w:rsid w:val="009521F9"/>
    <w:rsid w:val="00AA1A0E"/>
    <w:rsid w:val="00B6391C"/>
    <w:rsid w:val="00B64E5A"/>
    <w:rsid w:val="00BA0B11"/>
    <w:rsid w:val="00C03592"/>
    <w:rsid w:val="00C84D2D"/>
    <w:rsid w:val="00D723C3"/>
    <w:rsid w:val="00DB0AC3"/>
    <w:rsid w:val="00EF4BD6"/>
    <w:rsid w:val="00F7196F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A0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1</Pages>
  <Words>74</Words>
  <Characters>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科目代码：J0503  科目名称：模拟电子技术基础</dc:title>
  <dc:subject/>
  <dc:creator>管德清</dc:creator>
  <cp:keywords/>
  <dc:description/>
  <cp:lastModifiedBy>User</cp:lastModifiedBy>
  <cp:revision>6</cp:revision>
  <dcterms:created xsi:type="dcterms:W3CDTF">2016-05-19T13:19:00Z</dcterms:created>
  <dcterms:modified xsi:type="dcterms:W3CDTF">2016-05-19T13:52:00Z</dcterms:modified>
</cp:coreProperties>
</file>